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603562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0356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5B415D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66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5B415D">
        <w:rPr>
          <w:rFonts w:ascii="Times New Roman" w:hAnsi="Times New Roman" w:cs="Times New Roman"/>
          <w:sz w:val="24"/>
          <w:szCs w:val="24"/>
        </w:rPr>
        <w:t>19 марта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0B6FA7">
        <w:rPr>
          <w:rFonts w:ascii="Times New Roman" w:hAnsi="Times New Roman" w:cs="Times New Roman"/>
          <w:sz w:val="24"/>
          <w:szCs w:val="24"/>
        </w:rPr>
        <w:t>3</w:t>
      </w:r>
      <w:r w:rsidR="005B415D">
        <w:rPr>
          <w:rFonts w:ascii="Times New Roman" w:hAnsi="Times New Roman" w:cs="Times New Roman"/>
          <w:sz w:val="24"/>
          <w:szCs w:val="24"/>
        </w:rPr>
        <w:t>5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314C8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56 013 634,34 рублей;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57 </w:t>
      </w:r>
      <w:r w:rsidR="00FA3F39">
        <w:rPr>
          <w:rFonts w:ascii="Times New Roman" w:hAnsi="Times New Roman" w:cs="Times New Roman"/>
          <w:sz w:val="28"/>
          <w:szCs w:val="28"/>
        </w:rPr>
        <w:t>501</w:t>
      </w:r>
      <w:r w:rsidR="002A7592">
        <w:rPr>
          <w:rFonts w:ascii="Times New Roman" w:hAnsi="Times New Roman" w:cs="Times New Roman"/>
          <w:sz w:val="28"/>
          <w:szCs w:val="28"/>
        </w:rPr>
        <w:t> </w:t>
      </w:r>
      <w:r w:rsidR="00FA3F39">
        <w:rPr>
          <w:rFonts w:ascii="Times New Roman" w:hAnsi="Times New Roman" w:cs="Times New Roman"/>
          <w:sz w:val="28"/>
          <w:szCs w:val="28"/>
        </w:rPr>
        <w:t>8</w:t>
      </w:r>
      <w:r w:rsidR="002A7592">
        <w:rPr>
          <w:rFonts w:ascii="Times New Roman" w:hAnsi="Times New Roman" w:cs="Times New Roman"/>
          <w:sz w:val="28"/>
          <w:szCs w:val="28"/>
        </w:rPr>
        <w:t>44,80 рублей;</w:t>
      </w:r>
    </w:p>
    <w:p w:rsidR="00E314C8" w:rsidRDefault="00E314C8" w:rsidP="0076588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5884">
        <w:rPr>
          <w:rFonts w:ascii="Times New Roman" w:hAnsi="Times New Roman" w:cs="Times New Roman"/>
          <w:sz w:val="28"/>
          <w:szCs w:val="28"/>
        </w:rPr>
        <w:t xml:space="preserve">     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765884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765884">
        <w:rPr>
          <w:rFonts w:ascii="Times New Roman" w:hAnsi="Times New Roman" w:cs="Times New Roman"/>
          <w:sz w:val="28"/>
          <w:szCs w:val="28"/>
        </w:rPr>
        <w:t>муниципального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88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7592">
        <w:rPr>
          <w:rFonts w:ascii="Times New Roman" w:hAnsi="Times New Roman" w:cs="Times New Roman"/>
          <w:sz w:val="28"/>
          <w:szCs w:val="28"/>
        </w:rPr>
        <w:t>1 4</w:t>
      </w:r>
      <w:r w:rsidR="00FA3F39">
        <w:rPr>
          <w:rFonts w:ascii="Times New Roman" w:hAnsi="Times New Roman" w:cs="Times New Roman"/>
          <w:sz w:val="28"/>
          <w:szCs w:val="28"/>
        </w:rPr>
        <w:t>88</w:t>
      </w:r>
      <w:r w:rsidR="002A7592">
        <w:rPr>
          <w:rFonts w:ascii="Times New Roman" w:hAnsi="Times New Roman" w:cs="Times New Roman"/>
          <w:sz w:val="28"/>
          <w:szCs w:val="28"/>
        </w:rPr>
        <w:t> </w:t>
      </w:r>
      <w:r w:rsidR="00FA3F39">
        <w:rPr>
          <w:rFonts w:ascii="Times New Roman" w:hAnsi="Times New Roman" w:cs="Times New Roman"/>
          <w:sz w:val="28"/>
          <w:szCs w:val="28"/>
        </w:rPr>
        <w:t>2</w:t>
      </w:r>
      <w:r w:rsidR="002A7592">
        <w:rPr>
          <w:rFonts w:ascii="Times New Roman" w:hAnsi="Times New Roman" w:cs="Times New Roman"/>
          <w:sz w:val="28"/>
          <w:szCs w:val="28"/>
        </w:rPr>
        <w:t>10,46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70070" w:rsidRPr="007D1E80" w:rsidRDefault="00B70070" w:rsidP="00B70070">
      <w:pPr>
        <w:widowControl w:val="0"/>
        <w:shd w:val="clear" w:color="auto" w:fill="FFFFFF"/>
        <w:tabs>
          <w:tab w:val="left" w:pos="567"/>
        </w:tabs>
        <w:suppressAutoHyphens/>
        <w:spacing w:after="0" w:line="240" w:lineRule="auto"/>
        <w:ind w:right="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768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</w:t>
      </w:r>
      <w:r w:rsidRPr="007D1E80">
        <w:rPr>
          <w:rFonts w:ascii="Times New Roman" w:hAnsi="Times New Roman" w:cs="Times New Roman"/>
          <w:sz w:val="28"/>
          <w:szCs w:val="28"/>
        </w:rPr>
        <w:lastRenderedPageBreak/>
        <w:t>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FA3F39">
        <w:rPr>
          <w:rFonts w:ascii="Times New Roman" w:hAnsi="Times New Roman" w:cs="Times New Roman"/>
          <w:sz w:val="28"/>
          <w:szCs w:val="28"/>
        </w:rPr>
        <w:t xml:space="preserve">    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FA3F39">
        <w:rPr>
          <w:rFonts w:ascii="Times New Roman" w:hAnsi="Times New Roman" w:cs="Times New Roman"/>
          <w:sz w:val="28"/>
          <w:szCs w:val="28"/>
        </w:rPr>
        <w:t>8 800</w:t>
      </w:r>
      <w:r w:rsidRPr="007D1E80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B70070" w:rsidRDefault="00B70070" w:rsidP="00B70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01 06 «Обеспечение деятельности финансовых, налоговых и таможенных органов и органов финансового (финансово-бюджетного) надзора»,  целевой статье       9900025010 «Расходы на передачу полномочий из поселений», виду расходов 500 «Межбюджетные трансферты» в сумме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1871F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Pr="007D1E80">
        <w:rPr>
          <w:rFonts w:ascii="Times New Roman" w:hAnsi="Times New Roman" w:cs="Times New Roman"/>
          <w:color w:val="222222"/>
          <w:sz w:val="28"/>
          <w:szCs w:val="28"/>
        </w:rPr>
        <w:t xml:space="preserve"> в связи заключением соглашение о передаче полномочий Контрольно-счетной палате муниципального образования Белореченский район по осуществлению внешнего муниципального финансового контроля,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принятого решением Совета Школьненского сельского поселения Белореченского района № 1</w:t>
      </w:r>
      <w:r w:rsidR="001871F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 </w:t>
      </w:r>
      <w:r w:rsidR="001871FF">
        <w:rPr>
          <w:rFonts w:ascii="Times New Roman" w:hAnsi="Times New Roman" w:cs="Times New Roman"/>
          <w:sz w:val="28"/>
          <w:szCs w:val="28"/>
        </w:rPr>
        <w:t>07.11</w:t>
      </w:r>
      <w:r w:rsidRPr="007D1E80">
        <w:rPr>
          <w:rFonts w:ascii="Times New Roman" w:hAnsi="Times New Roman" w:cs="Times New Roman"/>
          <w:sz w:val="28"/>
          <w:szCs w:val="28"/>
        </w:rPr>
        <w:t>.20</w:t>
      </w:r>
      <w:r w:rsidR="001871FF">
        <w:rPr>
          <w:rFonts w:ascii="Times New Roman" w:hAnsi="Times New Roman" w:cs="Times New Roman"/>
          <w:sz w:val="28"/>
          <w:szCs w:val="28"/>
        </w:rPr>
        <w:t>24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г.,</w:t>
      </w:r>
    </w:p>
    <w:p w:rsidR="00B70070" w:rsidRDefault="00B70070" w:rsidP="00B70070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color w:val="000000"/>
          <w:sz w:val="28"/>
          <w:szCs w:val="28"/>
        </w:rPr>
        <w:t xml:space="preserve">         -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01 13 «Другие вопросы в области национальной экономики», целевой статье 9900025010 «Расходы на передачу полномочий из поселений», виду расходов 500 «Межбюджетные трансферты» в сумме 2 000,00 рублей в связи с заключением соглашений о передаче части полномочий администрации муниципального образования  Белореченский  район администрацией  Школьненского сельского поселения Белореченского  района  </w:t>
      </w:r>
      <w:r w:rsidRPr="007D1E80">
        <w:rPr>
          <w:rFonts w:ascii="Times New Roman" w:hAnsi="Times New Roman" w:cs="Times New Roman"/>
          <w:color w:val="000000"/>
          <w:sz w:val="28"/>
          <w:szCs w:val="28"/>
        </w:rPr>
        <w:t>по вопросам владения, пользования и распоряжением имущества</w:t>
      </w:r>
      <w:r w:rsidRPr="007D1E80">
        <w:rPr>
          <w:rFonts w:ascii="Times New Roman" w:hAnsi="Times New Roman" w:cs="Times New Roman"/>
          <w:sz w:val="28"/>
          <w:szCs w:val="28"/>
        </w:rPr>
        <w:t xml:space="preserve">, принятого решением Совета Школьненского сельского поселения Белореченского района  № </w:t>
      </w:r>
      <w:r w:rsidR="001871FF">
        <w:rPr>
          <w:rFonts w:ascii="Times New Roman" w:hAnsi="Times New Roman" w:cs="Times New Roman"/>
          <w:sz w:val="28"/>
          <w:szCs w:val="28"/>
        </w:rPr>
        <w:t>23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871F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>.12.202</w:t>
      </w:r>
      <w:r w:rsidR="001871F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г.,</w:t>
      </w:r>
    </w:p>
    <w:p w:rsidR="00301AC5" w:rsidRPr="00987832" w:rsidRDefault="001871FF" w:rsidP="00B7007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A3032"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>3</w:t>
      </w:r>
      <w:r w:rsidR="009633A1">
        <w:rPr>
          <w:rFonts w:ascii="Times New Roman" w:hAnsi="Times New Roman" w:cs="Times New Roman"/>
          <w:sz w:val="28"/>
          <w:szCs w:val="28"/>
        </w:rPr>
        <w:t>-</w:t>
      </w:r>
      <w:r w:rsidR="00B43B1B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>
        <w:rPr>
          <w:rFonts w:ascii="Times New Roman" w:hAnsi="Times New Roman" w:cs="Times New Roman"/>
          <w:sz w:val="28"/>
          <w:szCs w:val="28"/>
        </w:rPr>
        <w:t>овой редакции (приложения № 1</w:t>
      </w:r>
      <w:r w:rsidR="00B43B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2,3,4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EA3032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Pr="007D1E80" w:rsidRDefault="00007D9F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301AC5" w:rsidRPr="007D1E80" w:rsidSect="00C641C2">
      <w:headerReference w:type="default" r:id="rId9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97C" w:rsidRDefault="0040297C" w:rsidP="00622B51">
      <w:pPr>
        <w:spacing w:after="0" w:line="240" w:lineRule="auto"/>
      </w:pPr>
      <w:r>
        <w:separator/>
      </w:r>
    </w:p>
  </w:endnote>
  <w:endnote w:type="continuationSeparator" w:id="1">
    <w:p w:rsidR="0040297C" w:rsidRDefault="0040297C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97C" w:rsidRDefault="0040297C" w:rsidP="00622B51">
      <w:pPr>
        <w:spacing w:after="0" w:line="240" w:lineRule="auto"/>
      </w:pPr>
      <w:r>
        <w:separator/>
      </w:r>
    </w:p>
  </w:footnote>
  <w:footnote w:type="continuationSeparator" w:id="1">
    <w:p w:rsidR="0040297C" w:rsidRDefault="0040297C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3E47"/>
    <w:rsid w:val="00065459"/>
    <w:rsid w:val="00065D71"/>
    <w:rsid w:val="00067398"/>
    <w:rsid w:val="000701B8"/>
    <w:rsid w:val="00071191"/>
    <w:rsid w:val="000737CB"/>
    <w:rsid w:val="00074D40"/>
    <w:rsid w:val="00075E68"/>
    <w:rsid w:val="00075FF7"/>
    <w:rsid w:val="000768C0"/>
    <w:rsid w:val="00077EDD"/>
    <w:rsid w:val="00082FCE"/>
    <w:rsid w:val="000847E3"/>
    <w:rsid w:val="00087242"/>
    <w:rsid w:val="00095945"/>
    <w:rsid w:val="000A2384"/>
    <w:rsid w:val="000A2A02"/>
    <w:rsid w:val="000B198E"/>
    <w:rsid w:val="000B3052"/>
    <w:rsid w:val="000B5F68"/>
    <w:rsid w:val="000B6907"/>
    <w:rsid w:val="000B6D60"/>
    <w:rsid w:val="000B6FA7"/>
    <w:rsid w:val="000B7292"/>
    <w:rsid w:val="000C2405"/>
    <w:rsid w:val="000C5568"/>
    <w:rsid w:val="000D0552"/>
    <w:rsid w:val="000D2F56"/>
    <w:rsid w:val="000E0945"/>
    <w:rsid w:val="000E23BC"/>
    <w:rsid w:val="000F1403"/>
    <w:rsid w:val="000F163D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71FF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C2290"/>
    <w:rsid w:val="001C4596"/>
    <w:rsid w:val="001C7D87"/>
    <w:rsid w:val="001D0209"/>
    <w:rsid w:val="001D0804"/>
    <w:rsid w:val="001D1FBF"/>
    <w:rsid w:val="001F21D6"/>
    <w:rsid w:val="001F5421"/>
    <w:rsid w:val="002014C9"/>
    <w:rsid w:val="00201760"/>
    <w:rsid w:val="00202232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A7592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2AC0"/>
    <w:rsid w:val="003C497C"/>
    <w:rsid w:val="003C718A"/>
    <w:rsid w:val="003C7ED9"/>
    <w:rsid w:val="003D066A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B6B"/>
    <w:rsid w:val="0040297C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0F2F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B0222"/>
    <w:rsid w:val="004B1905"/>
    <w:rsid w:val="004C115B"/>
    <w:rsid w:val="004C46B6"/>
    <w:rsid w:val="004D3674"/>
    <w:rsid w:val="004E14BB"/>
    <w:rsid w:val="004E1641"/>
    <w:rsid w:val="004E286E"/>
    <w:rsid w:val="004E6113"/>
    <w:rsid w:val="004E63F8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6F6B"/>
    <w:rsid w:val="00577BFE"/>
    <w:rsid w:val="00581A6C"/>
    <w:rsid w:val="00581E0C"/>
    <w:rsid w:val="00581F25"/>
    <w:rsid w:val="00581F3D"/>
    <w:rsid w:val="0058379E"/>
    <w:rsid w:val="00584623"/>
    <w:rsid w:val="00593501"/>
    <w:rsid w:val="00593D9C"/>
    <w:rsid w:val="00594A10"/>
    <w:rsid w:val="005B1729"/>
    <w:rsid w:val="005B415D"/>
    <w:rsid w:val="005C0018"/>
    <w:rsid w:val="005C22ED"/>
    <w:rsid w:val="005C4A93"/>
    <w:rsid w:val="005D2643"/>
    <w:rsid w:val="005D3F50"/>
    <w:rsid w:val="005D67F3"/>
    <w:rsid w:val="005D6F1C"/>
    <w:rsid w:val="005E1C1D"/>
    <w:rsid w:val="00602810"/>
    <w:rsid w:val="00603562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2BA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D11BF"/>
    <w:rsid w:val="006D5EE6"/>
    <w:rsid w:val="006D616D"/>
    <w:rsid w:val="006E2965"/>
    <w:rsid w:val="006E3CA2"/>
    <w:rsid w:val="006E5DDE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6181"/>
    <w:rsid w:val="0079072F"/>
    <w:rsid w:val="007A6A15"/>
    <w:rsid w:val="007C1C95"/>
    <w:rsid w:val="007C2945"/>
    <w:rsid w:val="007C4D0C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775F"/>
    <w:rsid w:val="007F111D"/>
    <w:rsid w:val="007F739A"/>
    <w:rsid w:val="00804128"/>
    <w:rsid w:val="00806581"/>
    <w:rsid w:val="008066F6"/>
    <w:rsid w:val="0081133E"/>
    <w:rsid w:val="00811BCB"/>
    <w:rsid w:val="00811BF9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633A1"/>
    <w:rsid w:val="0097224E"/>
    <w:rsid w:val="00977C58"/>
    <w:rsid w:val="00980AA2"/>
    <w:rsid w:val="009850D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4BDE"/>
    <w:rsid w:val="00A05677"/>
    <w:rsid w:val="00A149B1"/>
    <w:rsid w:val="00A15BBF"/>
    <w:rsid w:val="00A17A63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80228"/>
    <w:rsid w:val="00A82199"/>
    <w:rsid w:val="00A8293B"/>
    <w:rsid w:val="00A84FA8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671B"/>
    <w:rsid w:val="00B40EAC"/>
    <w:rsid w:val="00B4191E"/>
    <w:rsid w:val="00B41EBF"/>
    <w:rsid w:val="00B43B1B"/>
    <w:rsid w:val="00B51942"/>
    <w:rsid w:val="00B51AD0"/>
    <w:rsid w:val="00B54FB4"/>
    <w:rsid w:val="00B57410"/>
    <w:rsid w:val="00B57CD0"/>
    <w:rsid w:val="00B623B6"/>
    <w:rsid w:val="00B66172"/>
    <w:rsid w:val="00B70070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D1085"/>
    <w:rsid w:val="00BD5463"/>
    <w:rsid w:val="00BD6606"/>
    <w:rsid w:val="00BD7855"/>
    <w:rsid w:val="00BE08A6"/>
    <w:rsid w:val="00BE0AC4"/>
    <w:rsid w:val="00BE3640"/>
    <w:rsid w:val="00BE60C7"/>
    <w:rsid w:val="00BF434F"/>
    <w:rsid w:val="00BF634D"/>
    <w:rsid w:val="00BF640C"/>
    <w:rsid w:val="00C0110B"/>
    <w:rsid w:val="00C31982"/>
    <w:rsid w:val="00C342CC"/>
    <w:rsid w:val="00C36BD8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983"/>
    <w:rsid w:val="00C96E56"/>
    <w:rsid w:val="00CA2D67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27B90"/>
    <w:rsid w:val="00E314C8"/>
    <w:rsid w:val="00E33938"/>
    <w:rsid w:val="00E35D99"/>
    <w:rsid w:val="00E400A2"/>
    <w:rsid w:val="00E422CC"/>
    <w:rsid w:val="00E44C61"/>
    <w:rsid w:val="00E46C7E"/>
    <w:rsid w:val="00E526E4"/>
    <w:rsid w:val="00E609E6"/>
    <w:rsid w:val="00E63CC9"/>
    <w:rsid w:val="00E669BC"/>
    <w:rsid w:val="00E72D76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3F39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4EA8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4741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141</cp:revision>
  <cp:lastPrinted>2025-03-25T08:01:00Z</cp:lastPrinted>
  <dcterms:created xsi:type="dcterms:W3CDTF">2015-11-03T11:28:00Z</dcterms:created>
  <dcterms:modified xsi:type="dcterms:W3CDTF">2025-03-27T10:54:00Z</dcterms:modified>
</cp:coreProperties>
</file>